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5358"/>
      </w:tblGrid>
      <w:tr w:rsidR="002153C7" w:rsidTr="002153C7">
        <w:tc>
          <w:tcPr>
            <w:tcW w:w="5098" w:type="dxa"/>
          </w:tcPr>
          <w:p w:rsidR="002153C7" w:rsidRPr="004C4D66" w:rsidRDefault="002153C7" w:rsidP="002153C7">
            <w:pPr>
              <w:rPr>
                <w:b/>
                <w:bCs/>
                <w:sz w:val="32"/>
                <w:szCs w:val="32"/>
              </w:rPr>
            </w:pPr>
            <w:r w:rsidRPr="004C4D66">
              <w:rPr>
                <w:b/>
                <w:bCs/>
                <w:sz w:val="32"/>
                <w:szCs w:val="32"/>
              </w:rPr>
              <w:t xml:space="preserve">Kundgebung! </w:t>
            </w:r>
          </w:p>
          <w:p w:rsidR="002153C7" w:rsidRPr="002153C7" w:rsidRDefault="002153C7" w:rsidP="004C4D66">
            <w:pPr>
              <w:rPr>
                <w:b/>
                <w:bCs/>
                <w:sz w:val="28"/>
                <w:szCs w:val="28"/>
              </w:rPr>
            </w:pPr>
            <w:r w:rsidRPr="004C4D66">
              <w:rPr>
                <w:b/>
                <w:bCs/>
                <w:sz w:val="28"/>
                <w:szCs w:val="28"/>
              </w:rPr>
              <w:t xml:space="preserve">Do. 15.12.2022 von 17-18 Uhr vor dem </w:t>
            </w:r>
            <w:r w:rsidR="00651F1E">
              <w:rPr>
                <w:b/>
                <w:bCs/>
                <w:sz w:val="28"/>
                <w:szCs w:val="28"/>
              </w:rPr>
              <w:t xml:space="preserve">   </w:t>
            </w:r>
            <w:r w:rsidRPr="004C4D66">
              <w:rPr>
                <w:b/>
                <w:bCs/>
                <w:sz w:val="28"/>
                <w:szCs w:val="28"/>
              </w:rPr>
              <w:t xml:space="preserve">Abgeordnetenhaus, Niederkirchnerstr. 5, 10117 Berlin </w:t>
            </w:r>
          </w:p>
        </w:tc>
        <w:tc>
          <w:tcPr>
            <w:tcW w:w="5358" w:type="dxa"/>
          </w:tcPr>
          <w:p w:rsidR="002153C7" w:rsidRDefault="00651F1E" w:rsidP="00651F1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Aktionsbündnis Friedrichshain-West</w:t>
            </w:r>
          </w:p>
        </w:tc>
      </w:tr>
      <w:tr w:rsidR="00651F1E" w:rsidTr="002153C7">
        <w:tc>
          <w:tcPr>
            <w:tcW w:w="5098" w:type="dxa"/>
          </w:tcPr>
          <w:p w:rsidR="00651F1E" w:rsidRPr="004C4D66" w:rsidRDefault="00651F1E" w:rsidP="002153C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358" w:type="dxa"/>
          </w:tcPr>
          <w:p w:rsidR="00651F1E" w:rsidRDefault="00651F1E" w:rsidP="00651F1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A29F7" w:rsidRPr="002153C7" w:rsidRDefault="003A29F7" w:rsidP="004C4D66">
      <w:pPr>
        <w:spacing w:after="0"/>
        <w:rPr>
          <w:b/>
          <w:bCs/>
        </w:rPr>
      </w:pPr>
    </w:p>
    <w:p w:rsidR="004C4D66" w:rsidRPr="004C4D66" w:rsidRDefault="004C4D66" w:rsidP="004C4D66">
      <w:pPr>
        <w:spacing w:after="0"/>
        <w:rPr>
          <w:b/>
          <w:bCs/>
          <w:color w:val="FC8004"/>
          <w:sz w:val="32"/>
          <w:szCs w:val="32"/>
        </w:rPr>
      </w:pPr>
      <w:r w:rsidRPr="004C4D66">
        <w:rPr>
          <w:b/>
          <w:bCs/>
          <w:color w:val="FC8004"/>
          <w:sz w:val="32"/>
          <w:szCs w:val="32"/>
        </w:rPr>
        <w:t xml:space="preserve">Stopp der Vernichtung des Grüns in unserer Stadt JETZT! </w:t>
      </w:r>
    </w:p>
    <w:p w:rsidR="004C4D66" w:rsidRPr="004C4D66" w:rsidRDefault="004C4D66" w:rsidP="004C4D66">
      <w:pPr>
        <w:spacing w:after="0"/>
        <w:rPr>
          <w:b/>
          <w:bCs/>
          <w:color w:val="FC8004"/>
          <w:sz w:val="32"/>
          <w:szCs w:val="32"/>
        </w:rPr>
      </w:pPr>
      <w:r w:rsidRPr="004C4D66">
        <w:rPr>
          <w:b/>
          <w:bCs/>
          <w:color w:val="FC8004"/>
          <w:sz w:val="32"/>
          <w:szCs w:val="32"/>
        </w:rPr>
        <w:t xml:space="preserve">Klimaschutz JETZT! </w:t>
      </w:r>
    </w:p>
    <w:p w:rsidR="004C4D66" w:rsidRPr="004C4D66" w:rsidRDefault="004C4D66" w:rsidP="00F12FF0">
      <w:pPr>
        <w:spacing w:after="0"/>
        <w:rPr>
          <w:b/>
          <w:bCs/>
          <w:color w:val="538135" w:themeColor="accent6" w:themeShade="BF"/>
          <w:sz w:val="32"/>
          <w:szCs w:val="32"/>
        </w:rPr>
      </w:pPr>
      <w:r w:rsidRPr="004C4D66">
        <w:rPr>
          <w:b/>
          <w:bCs/>
          <w:color w:val="538135" w:themeColor="accent6" w:themeShade="BF"/>
          <w:sz w:val="32"/>
          <w:szCs w:val="32"/>
        </w:rPr>
        <w:t xml:space="preserve">(K)eine Zukunft für Berliner Stadtgrün(?)! </w:t>
      </w:r>
    </w:p>
    <w:p w:rsidR="004C4D66" w:rsidRDefault="004C4D66" w:rsidP="004C4D66"/>
    <w:p w:rsidR="004C4D66" w:rsidRPr="004C4D66" w:rsidRDefault="004C4D66" w:rsidP="004C4D66">
      <w:pPr>
        <w:spacing w:after="0"/>
        <w:rPr>
          <w:sz w:val="28"/>
          <w:szCs w:val="28"/>
        </w:rPr>
      </w:pPr>
      <w:r w:rsidRPr="004C4D66">
        <w:rPr>
          <w:sz w:val="28"/>
          <w:szCs w:val="28"/>
        </w:rPr>
        <w:t xml:space="preserve">Übergabe einer „unfrohen Weihnachtsbotschaft“ des Berliner Bündnis Nachhaltige </w:t>
      </w:r>
    </w:p>
    <w:p w:rsidR="004C4D66" w:rsidRPr="004C4D66" w:rsidRDefault="004C4D66" w:rsidP="004C4D66">
      <w:pPr>
        <w:spacing w:after="0"/>
        <w:rPr>
          <w:sz w:val="28"/>
          <w:szCs w:val="28"/>
        </w:rPr>
      </w:pPr>
      <w:r w:rsidRPr="004C4D66">
        <w:rPr>
          <w:sz w:val="28"/>
          <w:szCs w:val="28"/>
        </w:rPr>
        <w:t xml:space="preserve">Stadtentwicklung (BBNS) an die Vorsitzenden der Fraktionen im Abgeordnetenhaus Berlin. </w:t>
      </w:r>
    </w:p>
    <w:p w:rsidR="004C4D66" w:rsidRPr="004C4D66" w:rsidRDefault="004C4D66" w:rsidP="004C4D66">
      <w:pPr>
        <w:spacing w:after="0"/>
        <w:rPr>
          <w:sz w:val="28"/>
          <w:szCs w:val="28"/>
        </w:rPr>
      </w:pPr>
    </w:p>
    <w:p w:rsidR="004C4D66" w:rsidRPr="004C4D66" w:rsidRDefault="004C4D66" w:rsidP="004C4D66">
      <w:pPr>
        <w:spacing w:after="0"/>
        <w:rPr>
          <w:sz w:val="28"/>
          <w:szCs w:val="28"/>
        </w:rPr>
      </w:pPr>
      <w:r w:rsidRPr="004C4D66">
        <w:rPr>
          <w:sz w:val="28"/>
          <w:szCs w:val="28"/>
        </w:rPr>
        <w:t xml:space="preserve">Grundlage dieser Botschaft sind die zwei bisher unbeantworteten herbstlichen Brandbriefe des BBNS an Bausenator Geisel und an die Vorstände der Landeseigenen Wohnungsunternehmen Berlins. </w:t>
      </w:r>
    </w:p>
    <w:p w:rsidR="004C4D66" w:rsidRPr="004C4D66" w:rsidRDefault="004C4D66" w:rsidP="004C4D66">
      <w:pPr>
        <w:rPr>
          <w:sz w:val="28"/>
          <w:szCs w:val="28"/>
        </w:rPr>
      </w:pPr>
    </w:p>
    <w:p w:rsidR="004C4D66" w:rsidRPr="004C4D66" w:rsidRDefault="004C4D66" w:rsidP="004C4D66">
      <w:pPr>
        <w:rPr>
          <w:sz w:val="28"/>
          <w:szCs w:val="28"/>
        </w:rPr>
      </w:pPr>
      <w:r w:rsidRPr="004C4D66">
        <w:rPr>
          <w:sz w:val="28"/>
          <w:szCs w:val="28"/>
        </w:rPr>
        <w:t xml:space="preserve">Forderungen der Initiativen im BBNS – </w:t>
      </w:r>
      <w:r>
        <w:rPr>
          <w:sz w:val="28"/>
          <w:szCs w:val="28"/>
        </w:rPr>
        <w:t>auch</w:t>
      </w:r>
      <w:r w:rsidRPr="004C4D66">
        <w:rPr>
          <w:sz w:val="28"/>
          <w:szCs w:val="28"/>
        </w:rPr>
        <w:t xml:space="preserve"> im neu startenden Wahlkampf: </w:t>
      </w:r>
    </w:p>
    <w:p w:rsidR="004C4D66" w:rsidRPr="0038760F" w:rsidRDefault="004C4D66" w:rsidP="004C4D66">
      <w:pPr>
        <w:spacing w:after="240"/>
        <w:rPr>
          <w:b/>
          <w:bCs/>
          <w:sz w:val="28"/>
          <w:szCs w:val="28"/>
        </w:rPr>
      </w:pPr>
      <w:r w:rsidRPr="0038760F">
        <w:rPr>
          <w:b/>
          <w:bCs/>
          <w:sz w:val="28"/>
          <w:szCs w:val="28"/>
        </w:rPr>
        <w:t xml:space="preserve">1. Stellen Sie das Fällen der Bäume umgehend ein, um einen ersten offensichtlichen und richtungsweisenden Schritt gegen den Klimawandel vorzunehmen! </w:t>
      </w:r>
    </w:p>
    <w:p w:rsidR="004C4D66" w:rsidRPr="0038760F" w:rsidRDefault="004C4D66" w:rsidP="004C4D66">
      <w:pPr>
        <w:rPr>
          <w:b/>
          <w:bCs/>
          <w:sz w:val="28"/>
          <w:szCs w:val="28"/>
        </w:rPr>
      </w:pPr>
      <w:r w:rsidRPr="0038760F">
        <w:rPr>
          <w:b/>
          <w:bCs/>
          <w:sz w:val="28"/>
          <w:szCs w:val="28"/>
        </w:rPr>
        <w:t xml:space="preserve">2. Treten Sie unverzüglich in einen Dialog mit uns! </w:t>
      </w:r>
    </w:p>
    <w:p w:rsidR="004C4D66" w:rsidRPr="0038760F" w:rsidRDefault="004C4D66" w:rsidP="004C4D66">
      <w:pPr>
        <w:rPr>
          <w:b/>
          <w:bCs/>
          <w:sz w:val="28"/>
          <w:szCs w:val="28"/>
        </w:rPr>
      </w:pPr>
      <w:r w:rsidRPr="0038760F">
        <w:rPr>
          <w:b/>
          <w:bCs/>
          <w:sz w:val="28"/>
          <w:szCs w:val="28"/>
        </w:rPr>
        <w:t xml:space="preserve">3. </w:t>
      </w:r>
      <w:r w:rsidR="003E01D3" w:rsidRPr="003E01D3">
        <w:rPr>
          <w:b/>
          <w:bCs/>
          <w:sz w:val="28"/>
          <w:szCs w:val="28"/>
        </w:rPr>
        <w:t>Bezirkliche Entscheidungen zum Schutz von Grün- und Sozialflächen müssen durch den Senat akzeptiert werden!</w:t>
      </w:r>
      <w:r w:rsidRPr="0038760F">
        <w:rPr>
          <w:b/>
          <w:bCs/>
          <w:sz w:val="28"/>
          <w:szCs w:val="28"/>
        </w:rPr>
        <w:t xml:space="preserve"> </w:t>
      </w:r>
    </w:p>
    <w:p w:rsidR="004C4D66" w:rsidRDefault="004C4D66" w:rsidP="003A29F7">
      <w:pPr>
        <w:spacing w:after="0"/>
        <w:rPr>
          <w:b/>
          <w:bCs/>
          <w:sz w:val="28"/>
          <w:szCs w:val="28"/>
        </w:rPr>
      </w:pPr>
      <w:r w:rsidRPr="0038760F">
        <w:rPr>
          <w:b/>
          <w:bCs/>
          <w:sz w:val="28"/>
          <w:szCs w:val="28"/>
        </w:rPr>
        <w:t xml:space="preserve">4. Kein Ausspielen der Interessen aller BürgerInnen bezüglich bezahlbarem Wohnraum, gesunder Lebensbedingungen, grüner und sozialer Infrastruktur, KITAs und Schulen gegeneinander! </w:t>
      </w:r>
    </w:p>
    <w:p w:rsidR="003A29F7" w:rsidRPr="0038760F" w:rsidRDefault="003A29F7" w:rsidP="003A29F7">
      <w:pPr>
        <w:spacing w:after="0"/>
        <w:rPr>
          <w:b/>
          <w:bCs/>
          <w:sz w:val="28"/>
          <w:szCs w:val="28"/>
        </w:rPr>
      </w:pPr>
    </w:p>
    <w:p w:rsidR="004C4D66" w:rsidRPr="002605AF" w:rsidRDefault="004C4D66" w:rsidP="003A29F7">
      <w:pPr>
        <w:spacing w:after="0"/>
        <w:rPr>
          <w:b/>
          <w:bCs/>
          <w:color w:val="538135" w:themeColor="accent6" w:themeShade="BF"/>
          <w:sz w:val="32"/>
          <w:szCs w:val="32"/>
        </w:rPr>
      </w:pPr>
      <w:r w:rsidRPr="002605AF">
        <w:rPr>
          <w:b/>
          <w:bCs/>
          <w:color w:val="538135" w:themeColor="accent6" w:themeShade="BF"/>
          <w:sz w:val="32"/>
          <w:szCs w:val="32"/>
        </w:rPr>
        <w:t xml:space="preserve">Fazit: Der erforderliche soziale kommunale Wohnungsneubau darf nicht zu Lasten der Wohn- und Lebensqualität und der Gesundheit der AnwohnerInnen und zum Schaden des Stadtklimas von Berlin erfolgen. </w:t>
      </w:r>
    </w:p>
    <w:p w:rsidR="004C4D66" w:rsidRDefault="004C4D66" w:rsidP="004C4D66"/>
    <w:tbl>
      <w:tblPr>
        <w:tblStyle w:val="Tabellengitternetz"/>
        <w:tblW w:w="0" w:type="auto"/>
        <w:tblLook w:val="04A0"/>
      </w:tblPr>
      <w:tblGrid>
        <w:gridCol w:w="7650"/>
        <w:gridCol w:w="2889"/>
      </w:tblGrid>
      <w:tr w:rsidR="002C752B" w:rsidTr="00B8705F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2C752B" w:rsidRDefault="004C4D66" w:rsidP="002C752B">
            <w:r w:rsidRPr="003A29F7">
              <w:rPr>
                <w:b/>
                <w:bCs/>
                <w:sz w:val="28"/>
                <w:szCs w:val="28"/>
              </w:rPr>
              <w:t xml:space="preserve"> </w:t>
            </w:r>
            <w:r w:rsidR="002C752B" w:rsidRPr="003A29F7">
              <w:rPr>
                <w:b/>
                <w:bCs/>
                <w:sz w:val="28"/>
                <w:szCs w:val="28"/>
              </w:rPr>
              <w:t>Kommt zahlreich zur Demo mit Plakaten, Transparenten und Lichterketten!!!</w:t>
            </w:r>
          </w:p>
        </w:tc>
        <w:tc>
          <w:tcPr>
            <w:tcW w:w="28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752B" w:rsidRDefault="003E01D3" w:rsidP="004C4D66">
            <w:r>
              <w:rPr>
                <w:noProof/>
                <w:lang w:eastAsia="de-DE"/>
              </w:rPr>
              <w:drawing>
                <wp:inline distT="0" distB="0" distL="0" distR="0">
                  <wp:extent cx="1697182" cy="18669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217" cy="1874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52B" w:rsidTr="00B8705F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</w:tcPr>
          <w:p w:rsidR="002C752B" w:rsidRDefault="002C752B" w:rsidP="002C752B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color w:val="000000"/>
              </w:rPr>
            </w:pPr>
          </w:p>
          <w:p w:rsidR="002C752B" w:rsidRDefault="002C752B" w:rsidP="002C752B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color w:val="000000"/>
              </w:rPr>
            </w:pPr>
            <w:r>
              <w:rPr>
                <w:rFonts w:ascii="Verdana-Italic" w:hAnsi="Verdana-Italic" w:cs="Verdana-Italic"/>
                <w:i/>
                <w:iCs/>
                <w:color w:val="000000"/>
              </w:rPr>
              <w:t xml:space="preserve">Das Berliner Bündnis Nachhaltige Stadtentwicklung vereint derzeit 32 Bürgerinitiativen, die sich in ganz Berlin mit </w:t>
            </w:r>
            <w:r w:rsidR="00B8705F">
              <w:rPr>
                <w:rFonts w:ascii="Verdana-Italic" w:hAnsi="Verdana-Italic" w:cs="Verdana-Italic"/>
                <w:i/>
                <w:iCs/>
                <w:color w:val="000000"/>
              </w:rPr>
              <w:t>N</w:t>
            </w:r>
            <w:r>
              <w:rPr>
                <w:rFonts w:ascii="Verdana-Italic" w:hAnsi="Verdana-Italic" w:cs="Verdana-Italic"/>
                <w:i/>
                <w:iCs/>
                <w:color w:val="000000"/>
              </w:rPr>
              <w:t>achverdichtung und Versiegelung</w:t>
            </w:r>
            <w:r w:rsidR="00B8705F">
              <w:rPr>
                <w:rFonts w:ascii="Verdana-Italic" w:hAnsi="Verdana-Italic" w:cs="Verdana-Italic"/>
                <w:i/>
                <w:iCs/>
                <w:color w:val="000000"/>
              </w:rPr>
              <w:t xml:space="preserve"> </w:t>
            </w:r>
            <w:r>
              <w:rPr>
                <w:rFonts w:ascii="Verdana-Italic" w:hAnsi="Verdana-Italic" w:cs="Verdana-Italic"/>
                <w:i/>
                <w:iCs/>
                <w:color w:val="000000"/>
              </w:rPr>
              <w:t>konfrontiert sehen und für eine nachhaltige</w:t>
            </w:r>
          </w:p>
          <w:p w:rsidR="002C752B" w:rsidRDefault="002C752B" w:rsidP="002C752B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color w:val="000000"/>
              </w:rPr>
            </w:pPr>
            <w:r>
              <w:rPr>
                <w:rFonts w:ascii="Verdana-Italic" w:hAnsi="Verdana-Italic" w:cs="Verdana-Italic"/>
                <w:i/>
                <w:iCs/>
                <w:color w:val="000000"/>
              </w:rPr>
              <w:t>Stadtentwicklung eintreten.</w:t>
            </w:r>
          </w:p>
          <w:p w:rsidR="00B8705F" w:rsidRDefault="00B8705F" w:rsidP="002C752B">
            <w:pPr>
              <w:autoSpaceDE w:val="0"/>
              <w:autoSpaceDN w:val="0"/>
              <w:adjustRightInd w:val="0"/>
              <w:rPr>
                <w:rFonts w:ascii="Verdana-Italic" w:hAnsi="Verdana-Italic" w:cs="Verdana-Italic"/>
                <w:i/>
                <w:iCs/>
                <w:color w:val="000000"/>
              </w:rPr>
            </w:pPr>
          </w:p>
          <w:p w:rsidR="002C752B" w:rsidRPr="003A29F7" w:rsidRDefault="002C752B" w:rsidP="002C752B">
            <w:pPr>
              <w:rPr>
                <w:i/>
                <w:iCs/>
              </w:rPr>
            </w:pPr>
            <w:r>
              <w:rPr>
                <w:rFonts w:ascii="Verdana-Italic" w:hAnsi="Verdana-Italic" w:cs="Verdana-Italic"/>
                <w:i/>
                <w:iCs/>
                <w:color w:val="000000"/>
              </w:rPr>
              <w:t xml:space="preserve">Mehr unter: </w:t>
            </w:r>
            <w:r>
              <w:rPr>
                <w:rFonts w:ascii="Verdana" w:hAnsi="Verdana" w:cs="Verdana"/>
                <w:color w:val="0563C2"/>
              </w:rPr>
              <w:t>www.nachhaltigestadtentwicklung.berlin</w:t>
            </w:r>
          </w:p>
        </w:tc>
        <w:tc>
          <w:tcPr>
            <w:tcW w:w="28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752B" w:rsidRDefault="002C752B" w:rsidP="004C4D66">
            <w:pPr>
              <w:rPr>
                <w:noProof/>
              </w:rPr>
            </w:pPr>
          </w:p>
        </w:tc>
      </w:tr>
    </w:tbl>
    <w:p w:rsidR="002C752B" w:rsidRDefault="002C752B" w:rsidP="002C752B">
      <w:pPr>
        <w:spacing w:after="0"/>
      </w:pPr>
    </w:p>
    <w:sectPr w:rsidR="002C752B" w:rsidSect="00285FDA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C4D66"/>
    <w:rsid w:val="002153C7"/>
    <w:rsid w:val="002223C5"/>
    <w:rsid w:val="002605AF"/>
    <w:rsid w:val="0027779D"/>
    <w:rsid w:val="00285FDA"/>
    <w:rsid w:val="002C752B"/>
    <w:rsid w:val="0038760F"/>
    <w:rsid w:val="003A29F7"/>
    <w:rsid w:val="003E01D3"/>
    <w:rsid w:val="004C4D66"/>
    <w:rsid w:val="00651F1E"/>
    <w:rsid w:val="00B8705F"/>
    <w:rsid w:val="00E32B96"/>
    <w:rsid w:val="00F12FF0"/>
    <w:rsid w:val="00F71C8C"/>
    <w:rsid w:val="00FF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23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2C7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muehlau@htw-berlin.de</dc:creator>
  <cp:lastModifiedBy>Praxis</cp:lastModifiedBy>
  <cp:revision>3</cp:revision>
  <dcterms:created xsi:type="dcterms:W3CDTF">2022-12-11T14:47:00Z</dcterms:created>
  <dcterms:modified xsi:type="dcterms:W3CDTF">2022-12-11T14:53:00Z</dcterms:modified>
</cp:coreProperties>
</file>