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22" w:rsidRDefault="00FD1557">
      <w:pPr>
        <w:rPr>
          <w:rFonts w:ascii="Calibri" w:hAnsi="Calibri" w:cs="Calibri"/>
          <w:b/>
          <w:bCs/>
          <w:i/>
          <w:iCs/>
        </w:rPr>
      </w:pPr>
      <w:r w:rsidRPr="00FD1557">
        <w:rPr>
          <w:rFonts w:ascii="Calibri" w:hAnsi="Calibri" w:cs="Calibri"/>
          <w:b/>
          <w:bCs/>
          <w:i/>
          <w:iCs/>
        </w:rPr>
        <w:t>Liebe Friedrichshainer*Innen, liebe Besucher unserer Website,</w:t>
      </w:r>
      <w:r w:rsidRPr="00FD1557">
        <w:rPr>
          <w:b/>
        </w:rPr>
        <w:br/>
      </w:r>
      <w:r w:rsidRPr="00FD1557">
        <w:rPr>
          <w:rFonts w:ascii="Calibri" w:hAnsi="Calibri" w:cs="Calibri"/>
          <w:b/>
          <w:bCs/>
          <w:i/>
          <w:iCs/>
        </w:rPr>
        <w:t xml:space="preserve">durch die </w:t>
      </w:r>
      <w:proofErr w:type="spellStart"/>
      <w:r w:rsidRPr="00FD1557">
        <w:rPr>
          <w:rFonts w:ascii="Calibri" w:hAnsi="Calibri" w:cs="Calibri"/>
          <w:b/>
          <w:bCs/>
          <w:i/>
          <w:iCs/>
        </w:rPr>
        <w:t>coronabedingten</w:t>
      </w:r>
      <w:proofErr w:type="spellEnd"/>
      <w:r w:rsidRPr="00FD1557">
        <w:rPr>
          <w:rFonts w:ascii="Calibri" w:hAnsi="Calibri" w:cs="Calibri"/>
          <w:b/>
          <w:bCs/>
          <w:i/>
          <w:iCs/>
        </w:rPr>
        <w:t xml:space="preserve"> Bremsklötze, die wir in unserem gesellschaftlichen Alltag derzeit wahrnehmen resp. berücksichtigen, sind bis auf weiteres alle Zusammenkünfte (Kieztreffen, Workshops, </w:t>
      </w:r>
      <w:proofErr w:type="spellStart"/>
      <w:r w:rsidRPr="00FD1557">
        <w:rPr>
          <w:rFonts w:ascii="Calibri" w:hAnsi="Calibri" w:cs="Calibri"/>
          <w:b/>
          <w:bCs/>
          <w:i/>
          <w:iCs/>
        </w:rPr>
        <w:t>Gremiumstreffen</w:t>
      </w:r>
      <w:proofErr w:type="spellEnd"/>
      <w:r w:rsidRPr="00FD1557">
        <w:rPr>
          <w:rFonts w:ascii="Calibri" w:hAnsi="Calibri" w:cs="Calibri"/>
          <w:b/>
          <w:bCs/>
          <w:i/>
          <w:iCs/>
        </w:rPr>
        <w:t xml:space="preserve"> etc.) gestoppt. </w:t>
      </w:r>
      <w:r w:rsidRPr="00FD1557">
        <w:rPr>
          <w:rFonts w:ascii="Calibri" w:hAnsi="Calibri" w:cs="Calibri"/>
          <w:b/>
          <w:bCs/>
          <w:i/>
          <w:iCs/>
        </w:rPr>
        <w:br/>
      </w:r>
      <w:r w:rsidRPr="00FD1557">
        <w:rPr>
          <w:b/>
        </w:rPr>
        <w:br/>
      </w:r>
      <w:r w:rsidRPr="00FD1557">
        <w:rPr>
          <w:rFonts w:ascii="Calibri" w:hAnsi="Calibri" w:cs="Calibri"/>
          <w:b/>
          <w:bCs/>
          <w:i/>
          <w:iCs/>
        </w:rPr>
        <w:t xml:space="preserve">Mit nachfolgend genanntem Link können Sie sich jedoch in den aktuellen Entwicklungsstand des Beteiligungsverfahrens zur Zukunft von Friedrichshain-West einklinken und informieren. Die dargestellten Entwicklungsideen wurden inzwischen an die Fachämter des Bezirksamtes von Friedrichshain-Kreuzberg übermittelt, damit jedes Ressort sich explizit damit auseinandersetzen, </w:t>
      </w:r>
      <w:proofErr w:type="spellStart"/>
      <w:r w:rsidRPr="00FD1557">
        <w:rPr>
          <w:rFonts w:ascii="Calibri" w:hAnsi="Calibri" w:cs="Calibri"/>
          <w:b/>
          <w:bCs/>
          <w:i/>
          <w:iCs/>
        </w:rPr>
        <w:t>ggflls</w:t>
      </w:r>
      <w:proofErr w:type="spellEnd"/>
      <w:r w:rsidRPr="00FD1557">
        <w:rPr>
          <w:rFonts w:ascii="Calibri" w:hAnsi="Calibri" w:cs="Calibri"/>
          <w:b/>
          <w:bCs/>
          <w:i/>
          <w:iCs/>
        </w:rPr>
        <w:t>. seine Bedenken formulieren und neue Ideen hinzufügen kann.</w:t>
      </w:r>
      <w:r w:rsidRPr="00FD1557">
        <w:rPr>
          <w:rFonts w:ascii="Calibri" w:hAnsi="Calibri" w:cs="Calibri"/>
          <w:b/>
          <w:bCs/>
          <w:i/>
          <w:iCs/>
        </w:rPr>
        <w:br/>
        <w:t xml:space="preserve">Die Frist zur Rückmeldung war zunächst auf den 15.05.2020 festgesetzt, ist derweil aus gegebenem Anlass auf Anfang Juni verlängert worden. </w:t>
      </w:r>
      <w:r w:rsidRPr="00FD1557">
        <w:rPr>
          <w:rFonts w:ascii="Calibri" w:hAnsi="Calibri" w:cs="Calibri"/>
          <w:b/>
          <w:bCs/>
          <w:i/>
          <w:iCs/>
        </w:rPr>
        <w:br/>
      </w:r>
      <w:r w:rsidRPr="00FD1557">
        <w:rPr>
          <w:b/>
        </w:rPr>
        <w:br/>
      </w:r>
      <w:r w:rsidRPr="00FD1557">
        <w:rPr>
          <w:rFonts w:ascii="Calibri" w:hAnsi="Calibri" w:cs="Calibri"/>
          <w:b/>
          <w:bCs/>
          <w:i/>
          <w:iCs/>
        </w:rPr>
        <w:t>Wir halten Sie weiter auf dem Laufenden; wünschen interessanten virtuellen Spaziergang durch die Areale! Kommentare gern über unsere Kontaktadresse, vielen Dank.</w:t>
      </w:r>
    </w:p>
    <w:p w:rsidR="00FD1557" w:rsidRPr="00FD1557" w:rsidRDefault="00FD1557">
      <w:pPr>
        <w:rPr>
          <w:b/>
        </w:rPr>
      </w:pPr>
      <w:r>
        <w:rPr>
          <w:rFonts w:ascii="Calibri" w:hAnsi="Calibri" w:cs="Calibri"/>
          <w:b/>
          <w:bCs/>
          <w:i/>
          <w:iCs/>
        </w:rPr>
        <w:t>Bleiben Sie gesund.</w:t>
      </w:r>
      <w:r>
        <w:br/>
      </w:r>
      <w:r>
        <w:rPr>
          <w:rFonts w:ascii="Verdana" w:hAnsi="Verdana" w:cs="Calibri"/>
          <w:b/>
          <w:bCs/>
          <w:i/>
          <w:iCs/>
          <w:color w:val="000000"/>
          <w:sz w:val="18"/>
          <w:szCs w:val="18"/>
        </w:rPr>
        <w:t>Der Sprecherrat des Aktionsbündnisses Lebenswertes Wohnen in Friedrichshain-West</w:t>
      </w:r>
    </w:p>
    <w:sectPr w:rsidR="00FD1557" w:rsidRPr="00FD1557" w:rsidSect="00131D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1557"/>
    <w:rsid w:val="00112FD2"/>
    <w:rsid w:val="00131D22"/>
    <w:rsid w:val="00FD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1D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975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Praxis</dc:creator>
  <cp:lastModifiedBy>Praxis</cp:lastModifiedBy>
  <cp:revision>1</cp:revision>
  <dcterms:created xsi:type="dcterms:W3CDTF">2020-05-19T10:31:00Z</dcterms:created>
  <dcterms:modified xsi:type="dcterms:W3CDTF">2020-05-19T10:34:00Z</dcterms:modified>
</cp:coreProperties>
</file>